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07A7" w14:textId="77777777" w:rsidR="001E4B75" w:rsidRDefault="001E4B75" w:rsidP="001E4B75">
      <w:pPr>
        <w:pStyle w:val="NormlWeb"/>
      </w:pPr>
      <w:r>
        <w:rPr>
          <w:noProof/>
        </w:rPr>
        <w:drawing>
          <wp:inline distT="0" distB="0" distL="0" distR="0" wp14:anchorId="6E9267E8" wp14:editId="5BEDAF40">
            <wp:extent cx="6076405" cy="2441844"/>
            <wp:effectExtent l="0" t="0" r="63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774" cy="247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83743" w14:textId="77777777" w:rsidR="001C4D4D" w:rsidRDefault="001C4D4D"/>
    <w:p w14:paraId="576127CC" w14:textId="73D1A00A" w:rsidR="003E60B4" w:rsidRPr="003E60B4" w:rsidRDefault="003E60B4" w:rsidP="00200151">
      <w:pPr>
        <w:jc w:val="both"/>
        <w:rPr>
          <w:b/>
          <w:bCs/>
        </w:rPr>
      </w:pPr>
      <w:r w:rsidRPr="003E60B4">
        <w:rPr>
          <w:b/>
          <w:bCs/>
        </w:rPr>
        <w:t>Elindult az AIDIALOGUE projekt</w:t>
      </w:r>
      <w:r w:rsidR="00E2412C">
        <w:rPr>
          <w:b/>
          <w:bCs/>
        </w:rPr>
        <w:t xml:space="preserve"> –</w:t>
      </w:r>
    </w:p>
    <w:p w14:paraId="6506B9B3" w14:textId="72EBD23F" w:rsidR="004E1DA4" w:rsidRPr="00E2412C" w:rsidRDefault="00E2412C" w:rsidP="00E2412C">
      <w:pPr>
        <w:pStyle w:val="Listaszerbekezds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a</w:t>
      </w:r>
      <w:r w:rsidR="004E1DA4" w:rsidRPr="00E2412C">
        <w:rPr>
          <w:b/>
          <w:bCs/>
        </w:rPr>
        <w:t xml:space="preserve"> szociális párbeszéd megerősítése a mesterséges intelligencia és az algoritmikus menedzsment korában</w:t>
      </w:r>
    </w:p>
    <w:p w14:paraId="4E0EFEF0" w14:textId="2BE8BB2C" w:rsidR="004E1DA4" w:rsidRPr="004E1DA4" w:rsidRDefault="004E1DA4" w:rsidP="00200151">
      <w:pPr>
        <w:jc w:val="both"/>
      </w:pPr>
      <w:r w:rsidRPr="004E1DA4">
        <w:t xml:space="preserve">Elindult az Európai Unió által finanszírozott </w:t>
      </w:r>
      <w:r w:rsidRPr="004E1DA4">
        <w:rPr>
          <w:b/>
          <w:bCs/>
        </w:rPr>
        <w:t>AIDIALOGUE projekt</w:t>
      </w:r>
      <w:r w:rsidRPr="004E1DA4">
        <w:t xml:space="preserve">, amelynek célja, hogy támogassa a szociális partnereket </w:t>
      </w:r>
      <w:r>
        <w:t xml:space="preserve">- </w:t>
      </w:r>
      <w:r w:rsidRPr="004E1DA4">
        <w:t xml:space="preserve">a munkavállalói és munkáltatói érdekképviseleteket </w:t>
      </w:r>
      <w:r>
        <w:t>-</w:t>
      </w:r>
      <w:r w:rsidRPr="004E1DA4">
        <w:t xml:space="preserve"> abban, hogy felkészüljenek a mesterséges intelligencia (MI) és az algoritmikus menedzsment munkahelyi alkalmazásából fakadó kihívásokra és lehetőségekre.</w:t>
      </w:r>
    </w:p>
    <w:p w14:paraId="30572125" w14:textId="706B3BA7" w:rsidR="004E1DA4" w:rsidRPr="004E1DA4" w:rsidRDefault="00533465" w:rsidP="00200151">
      <w:pPr>
        <w:jc w:val="both"/>
      </w:pPr>
      <w:r w:rsidRPr="00533465">
        <w:t>A mesterséges intelligencia és az algoritmikus menedzsment</w:t>
      </w:r>
      <w:r>
        <w:t xml:space="preserve"> </w:t>
      </w:r>
      <w:r w:rsidR="004E1DA4" w:rsidRPr="004E1DA4">
        <w:t xml:space="preserve">gyors terjedése alapvetően alakítja át a munkaszervezést, a döntéshozatalt és a munkavállalói jogok érvényesítésének kérdéseit. A projekt célja, hogy a szociális partnerek megfelelő tudással, eszközökkel és együttműködési lehetőségekkel rendelkezzenek ahhoz, hogy aktív szerepet vállaljanak ezeknek a változásoknak a </w:t>
      </w:r>
      <w:r w:rsidR="00B55F74">
        <w:t xml:space="preserve">szociális </w:t>
      </w:r>
      <w:r w:rsidR="004E1DA4" w:rsidRPr="004E1DA4">
        <w:t>párbeszéd keretében történő alakításában.</w:t>
      </w:r>
    </w:p>
    <w:p w14:paraId="199F47C2" w14:textId="6A7D4114" w:rsidR="004E1DA4" w:rsidRPr="004E1DA4" w:rsidRDefault="004E1DA4" w:rsidP="00200151">
      <w:pPr>
        <w:jc w:val="both"/>
      </w:pPr>
      <w:r w:rsidRPr="004E1DA4">
        <w:t xml:space="preserve">A projekt hat európai ország </w:t>
      </w:r>
      <w:r w:rsidR="00B55F74">
        <w:t>-</w:t>
      </w:r>
      <w:r w:rsidRPr="004E1DA4">
        <w:t xml:space="preserve"> Lengyelország, Málta, </w:t>
      </w:r>
      <w:r w:rsidR="005D50D7" w:rsidRPr="005D50D7">
        <w:t>Spanyolország</w:t>
      </w:r>
      <w:r w:rsidR="005D50D7">
        <w:t>,</w:t>
      </w:r>
      <w:r w:rsidR="005D50D7" w:rsidRPr="005D50D7">
        <w:t xml:space="preserve"> </w:t>
      </w:r>
      <w:r w:rsidRPr="004E1DA4">
        <w:t xml:space="preserve">Szlovákia, Szlovénia, és Magyarország </w:t>
      </w:r>
      <w:r w:rsidR="00B55F74">
        <w:t>-</w:t>
      </w:r>
      <w:r w:rsidRPr="004E1DA4">
        <w:t xml:space="preserve"> érdekképviseleti szervezeteinek, egy szakpolitikai kutatóintézetnek, valamint európai szintű szervezeteknek</w:t>
      </w:r>
      <w:r w:rsidR="005D50D7">
        <w:t xml:space="preserve"> </w:t>
      </w:r>
      <w:r w:rsidR="00C66ACD">
        <w:t>–</w:t>
      </w:r>
      <w:r w:rsidRPr="004E1DA4">
        <w:t>EFSI</w:t>
      </w:r>
      <w:r w:rsidR="0051485C">
        <w:t>, ETUC</w:t>
      </w:r>
      <w:r w:rsidR="005D50D7">
        <w:t xml:space="preserve"> -</w:t>
      </w:r>
      <w:r w:rsidRPr="004E1DA4">
        <w:t xml:space="preserve">  </w:t>
      </w:r>
      <w:r w:rsidR="004007D0">
        <w:t xml:space="preserve">az </w:t>
      </w:r>
      <w:r w:rsidRPr="004E1DA4">
        <w:t xml:space="preserve">együttműködésével valósul meg. A projekt magyarországi társkedvezményezettje a </w:t>
      </w:r>
      <w:r w:rsidRPr="004E1DA4">
        <w:rPr>
          <w:b/>
          <w:bCs/>
        </w:rPr>
        <w:t>Magyar Szakszervezeti Szövetség</w:t>
      </w:r>
      <w:r>
        <w:rPr>
          <w:b/>
          <w:bCs/>
        </w:rPr>
        <w:t>.</w:t>
      </w:r>
    </w:p>
    <w:p w14:paraId="0E90A39D" w14:textId="77777777" w:rsidR="004E1DA4" w:rsidRPr="004E1DA4" w:rsidRDefault="004E1DA4" w:rsidP="00200151">
      <w:pPr>
        <w:jc w:val="both"/>
        <w:rPr>
          <w:b/>
          <w:bCs/>
        </w:rPr>
      </w:pPr>
      <w:r w:rsidRPr="004E1DA4">
        <w:rPr>
          <w:b/>
          <w:bCs/>
        </w:rPr>
        <w:t>A projekt négy fő pillére</w:t>
      </w:r>
    </w:p>
    <w:p w14:paraId="5DE1721C" w14:textId="3E1EFEAC" w:rsidR="004E1DA4" w:rsidRPr="004E1DA4" w:rsidRDefault="004E1DA4" w:rsidP="00244604">
      <w:r w:rsidRPr="004E1DA4">
        <w:rPr>
          <w:b/>
          <w:bCs/>
        </w:rPr>
        <w:t xml:space="preserve">AINetwork </w:t>
      </w:r>
      <w:r w:rsidRPr="004E1DA4">
        <w:br/>
        <w:t>Nemzetközi szakértői hálózat létrehozása, amely támogatást és tudásmegosztási lehetőséget biztosít a szociális partnerek számára az MI és az algoritmikus menedzsment kérdéseiben.</w:t>
      </w:r>
    </w:p>
    <w:p w14:paraId="2CE37F3B" w14:textId="08BBA4D8" w:rsidR="004E1DA4" w:rsidRPr="004E1DA4" w:rsidRDefault="004E1DA4" w:rsidP="00200151">
      <w:pPr>
        <w:jc w:val="both"/>
      </w:pPr>
      <w:r w:rsidRPr="004E1DA4">
        <w:rPr>
          <w:b/>
          <w:bCs/>
        </w:rPr>
        <w:t>Kapacitásfejlesztés</w:t>
      </w:r>
      <w:r w:rsidR="00244604" w:rsidRPr="004E1DA4">
        <w:t xml:space="preserve"> </w:t>
      </w:r>
      <w:r w:rsidRPr="004E1DA4">
        <w:br/>
        <w:t>Nemzetközi képzés és önálló tanulás</w:t>
      </w:r>
      <w:r w:rsidR="00E239AC">
        <w:t>t</w:t>
      </w:r>
      <w:r w:rsidRPr="004E1DA4">
        <w:t xml:space="preserve"> </w:t>
      </w:r>
      <w:r>
        <w:t xml:space="preserve">támogató digitális </w:t>
      </w:r>
      <w:r w:rsidRPr="004E1DA4">
        <w:t>platform (Self-Learning Platform) kialakítása, amely segít</w:t>
      </w:r>
      <w:r w:rsidR="00E239AC">
        <w:t xml:space="preserve"> </w:t>
      </w:r>
      <w:r w:rsidRPr="004E1DA4">
        <w:t>a szükséges ismeretek megszerzésében.</w:t>
      </w:r>
    </w:p>
    <w:p w14:paraId="2E94B2DB" w14:textId="5049FA0F" w:rsidR="004E1DA4" w:rsidRPr="004E1DA4" w:rsidRDefault="004E1DA4" w:rsidP="00244604">
      <w:r w:rsidRPr="004E1DA4">
        <w:rPr>
          <w:b/>
          <w:bCs/>
        </w:rPr>
        <w:lastRenderedPageBreak/>
        <w:t>Uniós szintű párbeszéd</w:t>
      </w:r>
      <w:r w:rsidRPr="004E1DA4">
        <w:br/>
        <w:t>Közös álláspontok kidolgozása az MI és az algoritmikus menedzsment munkahelyi alkalmazásával kapcsolatban.</w:t>
      </w:r>
    </w:p>
    <w:p w14:paraId="199E4CC9" w14:textId="705657B0" w:rsidR="004E1DA4" w:rsidRPr="004E1DA4" w:rsidRDefault="004E1DA4" w:rsidP="00244604">
      <w:r w:rsidRPr="004E1DA4">
        <w:rPr>
          <w:b/>
          <w:bCs/>
        </w:rPr>
        <w:t>Szakpolitikai hatás</w:t>
      </w:r>
      <w:r w:rsidRPr="004E1DA4">
        <w:br/>
      </w:r>
      <w:r w:rsidR="00D23E1E">
        <w:t>Hozzájárulás</w:t>
      </w:r>
      <w:r w:rsidRPr="004E1DA4">
        <w:t xml:space="preserve"> a platformalapú munkavégzésről szóló európai irányelv (Platform Work Directive)</w:t>
      </w:r>
      <w:r w:rsidR="002054C7">
        <w:t xml:space="preserve"> </w:t>
      </w:r>
      <w:r w:rsidR="002054C7" w:rsidRPr="002054C7">
        <w:t>tagállami átültetéséhez kapcsolódó szociális párbeszédhez</w:t>
      </w:r>
      <w:r w:rsidRPr="004E1DA4">
        <w:t>.</w:t>
      </w:r>
      <w:r w:rsidR="00101D53">
        <w:t xml:space="preserve"> </w:t>
      </w:r>
    </w:p>
    <w:p w14:paraId="30FEA84C" w14:textId="3A562E69" w:rsidR="00792C3F" w:rsidRDefault="00792C3F" w:rsidP="00200151">
      <w:pPr>
        <w:jc w:val="both"/>
      </w:pPr>
      <w:r w:rsidRPr="0083753D">
        <w:rPr>
          <w:b/>
          <w:bCs/>
        </w:rPr>
        <w:t>A projekt időtartama</w:t>
      </w:r>
      <w:r w:rsidR="00187BC3">
        <w:rPr>
          <w:b/>
          <w:bCs/>
        </w:rPr>
        <w:t>:</w:t>
      </w:r>
      <w:r>
        <w:rPr>
          <w:b/>
          <w:bCs/>
        </w:rPr>
        <w:t xml:space="preserve"> </w:t>
      </w:r>
      <w:r w:rsidRPr="0083753D">
        <w:rPr>
          <w:b/>
          <w:bCs/>
        </w:rPr>
        <w:t>18 hónap</w:t>
      </w:r>
      <w:r>
        <w:rPr>
          <w:b/>
          <w:bCs/>
        </w:rPr>
        <w:t xml:space="preserve"> </w:t>
      </w:r>
      <w:r w:rsidRPr="0083753D">
        <w:t>2026. április 1.</w:t>
      </w:r>
      <w:r>
        <w:t xml:space="preserve"> </w:t>
      </w:r>
      <w:r>
        <w:rPr>
          <w:b/>
          <w:bCs/>
        </w:rPr>
        <w:t xml:space="preserve">- </w:t>
      </w:r>
      <w:r w:rsidRPr="0083753D">
        <w:t>2027. szeptember 30.</w:t>
      </w:r>
    </w:p>
    <w:p w14:paraId="348B4AB2" w14:textId="77777777" w:rsidR="00792C3F" w:rsidRPr="0083753D" w:rsidRDefault="00792C3F" w:rsidP="00200151">
      <w:pPr>
        <w:jc w:val="both"/>
      </w:pPr>
      <w:r w:rsidRPr="00187BC3">
        <w:rPr>
          <w:b/>
          <w:bCs/>
        </w:rPr>
        <w:t>Project ID:</w:t>
      </w:r>
      <w:r>
        <w:t xml:space="preserve"> 101262658</w:t>
      </w:r>
    </w:p>
    <w:p w14:paraId="2081EF84" w14:textId="732DBC83" w:rsidR="00792C3F" w:rsidRPr="0083753D" w:rsidRDefault="00792C3F" w:rsidP="00200151">
      <w:pPr>
        <w:jc w:val="both"/>
        <w:rPr>
          <w:b/>
          <w:bCs/>
        </w:rPr>
      </w:pPr>
      <w:r w:rsidRPr="0083753D">
        <w:rPr>
          <w:b/>
          <w:bCs/>
        </w:rPr>
        <w:t>Kedvezményezett</w:t>
      </w:r>
      <w:r>
        <w:rPr>
          <w:b/>
          <w:bCs/>
        </w:rPr>
        <w:t>:</w:t>
      </w:r>
    </w:p>
    <w:p w14:paraId="33CE5D0A" w14:textId="77777777" w:rsidR="00792C3F" w:rsidRPr="0083753D" w:rsidRDefault="00792C3F" w:rsidP="00200151">
      <w:pPr>
        <w:jc w:val="both"/>
      </w:pPr>
      <w:r w:rsidRPr="0083753D">
        <w:t>Ogólnopolskie Porozumienie Związków Zawodowych (OPZZ)</w:t>
      </w:r>
    </w:p>
    <w:p w14:paraId="0ED42A6B" w14:textId="2CD7F062" w:rsidR="00792C3F" w:rsidRPr="0083753D" w:rsidRDefault="00792C3F" w:rsidP="00200151">
      <w:pPr>
        <w:jc w:val="both"/>
        <w:rPr>
          <w:b/>
          <w:bCs/>
        </w:rPr>
      </w:pPr>
      <w:r w:rsidRPr="0083753D">
        <w:rPr>
          <w:b/>
          <w:bCs/>
        </w:rPr>
        <w:t>Társkedvezményezett</w:t>
      </w:r>
      <w:r>
        <w:rPr>
          <w:b/>
          <w:bCs/>
        </w:rPr>
        <w:t>ek:</w:t>
      </w:r>
    </w:p>
    <w:p w14:paraId="7C6BFFEB" w14:textId="77777777" w:rsidR="00792C3F" w:rsidRPr="0083753D" w:rsidRDefault="00792C3F" w:rsidP="00200151">
      <w:pPr>
        <w:numPr>
          <w:ilvl w:val="0"/>
          <w:numId w:val="1"/>
        </w:numPr>
        <w:jc w:val="both"/>
      </w:pPr>
      <w:r w:rsidRPr="0083753D">
        <w:t xml:space="preserve">Fundacja Instytut Spraw Publicznych (ISP) </w:t>
      </w:r>
    </w:p>
    <w:p w14:paraId="5645CB49" w14:textId="77777777" w:rsidR="00792C3F" w:rsidRPr="0083753D" w:rsidRDefault="00792C3F" w:rsidP="00200151">
      <w:pPr>
        <w:numPr>
          <w:ilvl w:val="0"/>
          <w:numId w:val="1"/>
        </w:numPr>
        <w:jc w:val="both"/>
      </w:pPr>
      <w:r w:rsidRPr="0083753D">
        <w:t xml:space="preserve">Regionalny Związek Pracodawców Prywatnych Ziemi Łódzkiej (LL) </w:t>
      </w:r>
    </w:p>
    <w:p w14:paraId="4E94A588" w14:textId="77777777" w:rsidR="00792C3F" w:rsidRPr="0083753D" w:rsidRDefault="00792C3F" w:rsidP="00200151">
      <w:pPr>
        <w:numPr>
          <w:ilvl w:val="0"/>
          <w:numId w:val="1"/>
        </w:numPr>
        <w:jc w:val="both"/>
      </w:pPr>
      <w:r w:rsidRPr="0083753D">
        <w:t xml:space="preserve">General Workers Union Trade Union (GWU) </w:t>
      </w:r>
    </w:p>
    <w:p w14:paraId="379F2F78" w14:textId="77777777" w:rsidR="00792C3F" w:rsidRPr="0083753D" w:rsidRDefault="00792C3F" w:rsidP="00200151">
      <w:pPr>
        <w:numPr>
          <w:ilvl w:val="0"/>
          <w:numId w:val="1"/>
        </w:numPr>
        <w:jc w:val="both"/>
      </w:pPr>
      <w:r w:rsidRPr="0083753D">
        <w:t xml:space="preserve">Fundación Cultural Primero de Mayo (F. 1º de Mayo) </w:t>
      </w:r>
    </w:p>
    <w:p w14:paraId="70ECD8FF" w14:textId="77777777" w:rsidR="00792C3F" w:rsidRPr="0083753D" w:rsidRDefault="00792C3F" w:rsidP="00200151">
      <w:pPr>
        <w:numPr>
          <w:ilvl w:val="0"/>
          <w:numId w:val="1"/>
        </w:numPr>
        <w:jc w:val="both"/>
      </w:pPr>
      <w:r w:rsidRPr="0083753D">
        <w:t xml:space="preserve">Republiková únia zamestnávateľov (RUZ) </w:t>
      </w:r>
    </w:p>
    <w:p w14:paraId="494D96A3" w14:textId="77777777" w:rsidR="00792C3F" w:rsidRPr="0083753D" w:rsidRDefault="00792C3F" w:rsidP="00200151">
      <w:pPr>
        <w:numPr>
          <w:ilvl w:val="0"/>
          <w:numId w:val="1"/>
        </w:numPr>
        <w:jc w:val="both"/>
      </w:pPr>
      <w:r w:rsidRPr="0083753D">
        <w:t xml:space="preserve">Združenje Delodajalcev Slovenije (ZDS) </w:t>
      </w:r>
    </w:p>
    <w:p w14:paraId="4098C98D" w14:textId="77777777" w:rsidR="00792C3F" w:rsidRPr="0083753D" w:rsidRDefault="00792C3F" w:rsidP="00200151">
      <w:pPr>
        <w:numPr>
          <w:ilvl w:val="0"/>
          <w:numId w:val="1"/>
        </w:numPr>
        <w:jc w:val="both"/>
      </w:pPr>
      <w:r w:rsidRPr="0083753D">
        <w:t xml:space="preserve">Zveza Svobodnih Sindikatov Slovenije (ZSSS) </w:t>
      </w:r>
    </w:p>
    <w:p w14:paraId="4078F400" w14:textId="77777777" w:rsidR="00792C3F" w:rsidRPr="0083753D" w:rsidRDefault="00792C3F" w:rsidP="00200151">
      <w:pPr>
        <w:numPr>
          <w:ilvl w:val="0"/>
          <w:numId w:val="1"/>
        </w:numPr>
        <w:jc w:val="both"/>
      </w:pPr>
      <w:r w:rsidRPr="0083753D">
        <w:t xml:space="preserve">Magyar Szakszervezeti Szövetség (MASZSZ) </w:t>
      </w:r>
    </w:p>
    <w:p w14:paraId="7B356C4D" w14:textId="77777777" w:rsidR="00792C3F" w:rsidRPr="0083753D" w:rsidRDefault="00792C3F" w:rsidP="00200151">
      <w:pPr>
        <w:numPr>
          <w:ilvl w:val="0"/>
          <w:numId w:val="1"/>
        </w:numPr>
        <w:jc w:val="both"/>
      </w:pPr>
      <w:r w:rsidRPr="0083753D">
        <w:t xml:space="preserve">European Federation for Services to Individuals (EFSI) </w:t>
      </w:r>
    </w:p>
    <w:p w14:paraId="4B88D10A" w14:textId="173F45D8" w:rsidR="00792C3F" w:rsidRPr="0083753D" w:rsidRDefault="00792C3F" w:rsidP="00200151">
      <w:pPr>
        <w:jc w:val="both"/>
        <w:rPr>
          <w:b/>
          <w:bCs/>
        </w:rPr>
      </w:pPr>
      <w:r w:rsidRPr="0083753D">
        <w:rPr>
          <w:b/>
          <w:bCs/>
        </w:rPr>
        <w:t>Társult partner</w:t>
      </w:r>
      <w:r w:rsidR="00187BC3">
        <w:rPr>
          <w:b/>
          <w:bCs/>
        </w:rPr>
        <w:t>:</w:t>
      </w:r>
    </w:p>
    <w:p w14:paraId="5AC84B44" w14:textId="6A752B69" w:rsidR="00792C3F" w:rsidRPr="0083753D" w:rsidRDefault="00416390" w:rsidP="00200151">
      <w:pPr>
        <w:jc w:val="both"/>
      </w:pPr>
      <w:r>
        <w:t>European Trade Union Confederation (ETUC)</w:t>
      </w:r>
    </w:p>
    <w:p w14:paraId="0F5DA830" w14:textId="77777777" w:rsidR="001E4B75" w:rsidRDefault="001E4B75" w:rsidP="001E4B75">
      <w:pPr>
        <w:pStyle w:val="NormlWeb"/>
      </w:pPr>
      <w:r>
        <w:rPr>
          <w:noProof/>
        </w:rPr>
        <w:drawing>
          <wp:inline distT="0" distB="0" distL="0" distR="0" wp14:anchorId="1709E0DA" wp14:editId="72DE8C7C">
            <wp:extent cx="6208805" cy="1338993"/>
            <wp:effectExtent l="0" t="0" r="1905" b="0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28" cy="1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80FFB" w14:textId="23602185" w:rsidR="001E4B75" w:rsidRPr="003D5607" w:rsidRDefault="003D5607">
      <w:pPr>
        <w:rPr>
          <w:sz w:val="18"/>
          <w:szCs w:val="18"/>
        </w:rPr>
      </w:pPr>
      <w:r w:rsidRPr="003D5607">
        <w:rPr>
          <w:sz w:val="18"/>
          <w:szCs w:val="18"/>
        </w:rPr>
        <w:t>Létrejött az Európai Unió finanszírozásával. A kifejtett nézetek és vélemények azonban kizárólag a szerző(k) sajátjai, és nem feltétlenül tükrözik az Európai Unió vagy az Európai Bizottság véleményét. Ezekért sem az Európai Unió, sem a támogatást nyújtó hatóság nem tehető felelőssé.</w:t>
      </w:r>
    </w:p>
    <w:sectPr w:rsidR="001E4B75" w:rsidRPr="003D5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4EAC"/>
    <w:multiLevelType w:val="multilevel"/>
    <w:tmpl w:val="C13C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953A77"/>
    <w:multiLevelType w:val="hybridMultilevel"/>
    <w:tmpl w:val="36A24F94"/>
    <w:lvl w:ilvl="0" w:tplc="14B495B2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6175315">
    <w:abstractNumId w:val="0"/>
  </w:num>
  <w:num w:numId="2" w16cid:durableId="190875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75"/>
    <w:rsid w:val="000F06FE"/>
    <w:rsid w:val="00101D53"/>
    <w:rsid w:val="00175EE1"/>
    <w:rsid w:val="00187BC3"/>
    <w:rsid w:val="001C4D4D"/>
    <w:rsid w:val="001E4B75"/>
    <w:rsid w:val="00200151"/>
    <w:rsid w:val="002054C7"/>
    <w:rsid w:val="00222379"/>
    <w:rsid w:val="00244604"/>
    <w:rsid w:val="003D5607"/>
    <w:rsid w:val="003E60B4"/>
    <w:rsid w:val="004007D0"/>
    <w:rsid w:val="00416390"/>
    <w:rsid w:val="00464833"/>
    <w:rsid w:val="004E19B1"/>
    <w:rsid w:val="004E1DA4"/>
    <w:rsid w:val="0051485C"/>
    <w:rsid w:val="00533465"/>
    <w:rsid w:val="00555A27"/>
    <w:rsid w:val="005B51E5"/>
    <w:rsid w:val="005D50D7"/>
    <w:rsid w:val="0064231A"/>
    <w:rsid w:val="00792C3F"/>
    <w:rsid w:val="00B55F74"/>
    <w:rsid w:val="00C55EBB"/>
    <w:rsid w:val="00C66ACD"/>
    <w:rsid w:val="00D23E1E"/>
    <w:rsid w:val="00E239AC"/>
    <w:rsid w:val="00E2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0764"/>
  <w15:chartTrackingRefBased/>
  <w15:docId w15:val="{EBBC338F-CA59-4209-8412-5FCC5EE9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E4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4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4B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E4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E4B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E4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E4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E4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E4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E4B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4B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4B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E4B7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E4B7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E4B7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E4B7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E4B7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E4B7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E4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E4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E4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E4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E4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E4B7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E4B7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E4B7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E4B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E4B7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E4B75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1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365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Villanyi - MASZSZ</dc:creator>
  <cp:keywords/>
  <dc:description/>
  <cp:lastModifiedBy>Ilona Villanyi - MASZSZ</cp:lastModifiedBy>
  <cp:revision>28</cp:revision>
  <dcterms:created xsi:type="dcterms:W3CDTF">2026-08-04T10:29:00Z</dcterms:created>
  <dcterms:modified xsi:type="dcterms:W3CDTF">2026-08-04T12:17:00Z</dcterms:modified>
</cp:coreProperties>
</file>